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1B" w:rsidRDefault="002D591B" w:rsidP="009C1E33">
      <w:pPr>
        <w:jc w:val="center"/>
        <w:rPr>
          <w:b/>
        </w:rPr>
      </w:pPr>
      <w:r>
        <w:rPr>
          <w:b/>
        </w:rPr>
        <w:t>Всероссийская олимпиада школьников</w:t>
      </w:r>
    </w:p>
    <w:p w:rsidR="002D591B" w:rsidRDefault="002D591B" w:rsidP="009C1E33">
      <w:pPr>
        <w:jc w:val="center"/>
        <w:rPr>
          <w:b/>
        </w:rPr>
      </w:pPr>
      <w:r>
        <w:rPr>
          <w:b/>
        </w:rPr>
        <w:t>Школьный  этап</w:t>
      </w:r>
    </w:p>
    <w:p w:rsidR="002D591B" w:rsidRDefault="002D591B" w:rsidP="009C1E33">
      <w:pPr>
        <w:jc w:val="center"/>
        <w:rPr>
          <w:b/>
        </w:rPr>
      </w:pPr>
    </w:p>
    <w:p w:rsidR="002D591B" w:rsidRPr="004B49AB" w:rsidRDefault="002D591B" w:rsidP="009C1E33">
      <w:pPr>
        <w:jc w:val="center"/>
      </w:pPr>
      <w:r w:rsidRPr="004B49AB">
        <w:t>Литература</w:t>
      </w:r>
    </w:p>
    <w:p w:rsidR="002D591B" w:rsidRPr="004B49AB" w:rsidRDefault="002D591B" w:rsidP="009C1E33">
      <w:pPr>
        <w:jc w:val="center"/>
      </w:pPr>
      <w:r>
        <w:t>2020-2021</w:t>
      </w:r>
      <w:r w:rsidRPr="004B49AB">
        <w:t xml:space="preserve"> уч. год</w:t>
      </w:r>
    </w:p>
    <w:p w:rsidR="002D591B" w:rsidRDefault="002D591B" w:rsidP="009C1E33">
      <w:pPr>
        <w:jc w:val="center"/>
        <w:rPr>
          <w:b/>
        </w:rPr>
      </w:pPr>
      <w:r>
        <w:rPr>
          <w:b/>
        </w:rPr>
        <w:t>10 -11 классы</w:t>
      </w:r>
    </w:p>
    <w:p w:rsidR="002D591B" w:rsidRDefault="002D591B" w:rsidP="009C1E33">
      <w:pPr>
        <w:jc w:val="center"/>
        <w:rPr>
          <w:b/>
        </w:rPr>
      </w:pPr>
    </w:p>
    <w:p w:rsidR="002D591B" w:rsidRDefault="002D591B" w:rsidP="009C1E33">
      <w:pPr>
        <w:jc w:val="center"/>
        <w:rPr>
          <w:b/>
        </w:rPr>
      </w:pPr>
      <w:r>
        <w:rPr>
          <w:b/>
        </w:rPr>
        <w:t>Для участника олимпиады</w:t>
      </w:r>
    </w:p>
    <w:p w:rsidR="002D591B" w:rsidRDefault="002D591B" w:rsidP="009C1E33">
      <w:pPr>
        <w:rPr>
          <w:b/>
        </w:rPr>
      </w:pPr>
    </w:p>
    <w:p w:rsidR="002D591B" w:rsidRPr="004B49AB" w:rsidRDefault="002D591B" w:rsidP="009C1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</w:pPr>
      <w:r w:rsidRPr="004B49AB">
        <w:t>Внимательно прочитайте задания</w:t>
      </w:r>
      <w:r>
        <w:t>.</w:t>
      </w:r>
      <w:r w:rsidRPr="004B49AB">
        <w:t xml:space="preserve"> </w:t>
      </w:r>
      <w:r>
        <w:t>Ответы записывайте в тетради, в виде связного, цельного, завершенного текста, в прозаической форме.</w:t>
      </w:r>
      <w:r w:rsidRPr="004B49AB">
        <w:t xml:space="preserve"> </w:t>
      </w:r>
      <w:r>
        <w:t>Задания можно выполнять в любом порядке. Соблюдайте правила русского языка и нормы речи. Дополнительные материалы использовать не разрешается.</w:t>
      </w:r>
    </w:p>
    <w:p w:rsidR="002D591B" w:rsidRDefault="002D591B" w:rsidP="009C1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b/>
        </w:rPr>
      </w:pPr>
      <w:r>
        <w:rPr>
          <w:b/>
        </w:rPr>
        <w:t>Общее время выполнения работы —180 минут (3 часа)</w:t>
      </w:r>
    </w:p>
    <w:p w:rsidR="002D591B" w:rsidRDefault="002D591B" w:rsidP="009C1E33">
      <w:pPr>
        <w:rPr>
          <w:b/>
        </w:rPr>
      </w:pPr>
    </w:p>
    <w:p w:rsidR="002D591B" w:rsidRPr="00E05DBF" w:rsidRDefault="002D591B" w:rsidP="009C1E33">
      <w:pPr>
        <w:rPr>
          <w:b/>
        </w:rPr>
      </w:pPr>
      <w:r w:rsidRPr="00E05DBF">
        <w:rPr>
          <w:b/>
        </w:rPr>
        <w:t>Максимальное количество баллов -</w:t>
      </w:r>
      <w:r>
        <w:rPr>
          <w:b/>
        </w:rPr>
        <w:t>80</w:t>
      </w:r>
      <w:r w:rsidRPr="00E05DBF">
        <w:rPr>
          <w:b/>
        </w:rPr>
        <w:t xml:space="preserve"> баллов</w:t>
      </w:r>
    </w:p>
    <w:p w:rsidR="002D591B" w:rsidRDefault="002D591B" w:rsidP="009C1E33"/>
    <w:p w:rsidR="002D591B" w:rsidRPr="009550C0" w:rsidRDefault="002D591B" w:rsidP="009C1E33">
      <w:pPr>
        <w:rPr>
          <w:b/>
        </w:rPr>
      </w:pPr>
      <w:r w:rsidRPr="009550C0">
        <w:rPr>
          <w:b/>
        </w:rPr>
        <w:t>Задание 1</w:t>
      </w:r>
    </w:p>
    <w:p w:rsidR="002D591B" w:rsidRDefault="002D591B" w:rsidP="009C1E33">
      <w:pPr>
        <w:ind w:firstLine="709"/>
        <w:jc w:val="both"/>
      </w:pPr>
      <w:r>
        <w:t xml:space="preserve">Проведите комплексный анализ </w:t>
      </w:r>
      <w:r w:rsidRPr="0064497C">
        <w:rPr>
          <w:b/>
          <w:i/>
        </w:rPr>
        <w:t>одного</w:t>
      </w:r>
      <w:r>
        <w:t xml:space="preserve"> из двух художественных текстов, помещенных ниже (прозаического Текста 1 </w:t>
      </w:r>
      <w:r w:rsidRPr="00AD305A">
        <w:rPr>
          <w:b/>
          <w:i/>
        </w:rPr>
        <w:t>или</w:t>
      </w:r>
      <w:r>
        <w:t xml:space="preserve"> поэтического Текста 2). Учитывайте инструкцию к ответу, расположенную перед текстом произведения. Работу выполняйте в связной и логичной форме, опираясь на знания в области теории и истории литературы. </w:t>
      </w:r>
    </w:p>
    <w:p w:rsidR="002D591B" w:rsidRPr="00766443" w:rsidRDefault="002D591B" w:rsidP="009C1E33">
      <w:pPr>
        <w:ind w:firstLine="709"/>
        <w:jc w:val="both"/>
      </w:pPr>
    </w:p>
    <w:p w:rsidR="002D591B" w:rsidRDefault="002D591B" w:rsidP="00BE07D0">
      <w:pPr>
        <w:ind w:left="360"/>
        <w:jc w:val="center"/>
        <w:rPr>
          <w:color w:val="000000"/>
          <w:sz w:val="21"/>
          <w:szCs w:val="21"/>
        </w:rPr>
      </w:pPr>
      <w:r w:rsidRPr="00BE07D0">
        <w:rPr>
          <w:b/>
          <w:color w:val="000000"/>
          <w:sz w:val="21"/>
          <w:szCs w:val="21"/>
        </w:rPr>
        <w:t>Прозаический текст</w:t>
      </w:r>
      <w:r>
        <w:rPr>
          <w:color w:val="000000"/>
          <w:sz w:val="21"/>
          <w:szCs w:val="21"/>
        </w:rPr>
        <w:t>.</w:t>
      </w:r>
    </w:p>
    <w:p w:rsidR="002D591B" w:rsidRDefault="002D591B" w:rsidP="00BE07D0">
      <w:pPr>
        <w:ind w:left="360"/>
        <w:jc w:val="center"/>
        <w:rPr>
          <w:color w:val="000000"/>
          <w:sz w:val="21"/>
          <w:szCs w:val="21"/>
        </w:rPr>
      </w:pPr>
      <w:r w:rsidRPr="009C1E33">
        <w:rPr>
          <w:color w:val="000000"/>
          <w:sz w:val="21"/>
          <w:szCs w:val="21"/>
        </w:rPr>
        <w:t>Аркадий Аверченко(1881 – 1925)</w:t>
      </w:r>
    </w:p>
    <w:p w:rsidR="002D591B" w:rsidRPr="009C1E33" w:rsidRDefault="002D591B" w:rsidP="00BE07D0">
      <w:pPr>
        <w:ind w:left="360"/>
        <w:jc w:val="center"/>
        <w:rPr>
          <w:rStyle w:val="Emphasis"/>
          <w:i w:val="0"/>
          <w:iCs w:val="0"/>
        </w:rPr>
      </w:pPr>
      <w:r w:rsidRPr="009C1E33">
        <w:rPr>
          <w:rStyle w:val="Strong"/>
          <w:color w:val="000000"/>
          <w:sz w:val="21"/>
          <w:szCs w:val="21"/>
        </w:rPr>
        <w:t>Вечером</w:t>
      </w:r>
      <w:r w:rsidRPr="009C1E33">
        <w:rPr>
          <w:b/>
          <w:bCs/>
          <w:color w:val="000000"/>
          <w:sz w:val="21"/>
          <w:szCs w:val="21"/>
        </w:rPr>
        <w:t xml:space="preserve">. </w:t>
      </w:r>
      <w:r w:rsidRPr="009C1E33">
        <w:rPr>
          <w:rStyle w:val="Emphasis"/>
          <w:b/>
          <w:bCs/>
          <w:color w:val="000000"/>
          <w:sz w:val="21"/>
          <w:szCs w:val="21"/>
        </w:rPr>
        <w:t>Посвящаю Лиде Терентьевой.</w:t>
      </w:r>
    </w:p>
    <w:p w:rsidR="002D591B" w:rsidRPr="009C1E33" w:rsidRDefault="002D591B" w:rsidP="00BE07D0">
      <w:pPr>
        <w:pStyle w:val="ListParagraph"/>
        <w:jc w:val="center"/>
      </w:pPr>
      <w:r w:rsidRPr="009C1E33">
        <w:rPr>
          <w:color w:val="000000"/>
          <w:sz w:val="21"/>
          <w:szCs w:val="21"/>
        </w:rPr>
        <w:br/>
        <w:t>Выполните целостный анализ предложенного произведения. Вы</w:t>
      </w:r>
      <w:r>
        <w:rPr>
          <w:color w:val="000000"/>
          <w:sz w:val="21"/>
          <w:szCs w:val="21"/>
        </w:rPr>
        <w:t xml:space="preserve"> можете использовать опроные вопросы</w:t>
      </w:r>
      <w:r w:rsidRPr="009C1E33">
        <w:rPr>
          <w:color w:val="000000"/>
          <w:sz w:val="21"/>
          <w:szCs w:val="21"/>
        </w:rPr>
        <w:t>, а можете выбрать собственный путь анализа. Ваша работа должна представлять собой цельный, связный, завер</w:t>
      </w:r>
      <w:r>
        <w:rPr>
          <w:color w:val="000000"/>
          <w:sz w:val="21"/>
          <w:szCs w:val="21"/>
        </w:rPr>
        <w:t>шённый текст.</w:t>
      </w:r>
    </w:p>
    <w:p w:rsidR="002D591B" w:rsidRDefault="002D591B" w:rsidP="009C1E33">
      <w:pPr>
        <w:ind w:left="360"/>
        <w:rPr>
          <w:color w:val="000000"/>
          <w:sz w:val="21"/>
          <w:szCs w:val="21"/>
        </w:rPr>
      </w:pPr>
      <w:r w:rsidRPr="009C1E33">
        <w:rPr>
          <w:rStyle w:val="Strong"/>
          <w:i/>
          <w:iCs/>
          <w:color w:val="000000"/>
          <w:sz w:val="21"/>
          <w:szCs w:val="21"/>
        </w:rPr>
        <w:t>Опорные вопросы:</w:t>
      </w:r>
      <w:r w:rsidRPr="009C1E33">
        <w:rPr>
          <w:color w:val="000000"/>
          <w:sz w:val="21"/>
          <w:szCs w:val="21"/>
        </w:rPr>
        <w:br/>
        <w:t>1. Какие открытия успевает Лидочка сделать за вечер? Какие новые загадки появляются на этом пути открытий?</w:t>
      </w:r>
      <w:r w:rsidRPr="009C1E33">
        <w:rPr>
          <w:color w:val="000000"/>
          <w:sz w:val="21"/>
          <w:szCs w:val="21"/>
        </w:rPr>
        <w:br/>
        <w:t>2. Как соотнесены в рассказе обыденная реальность и сказочная фантастика? Чему отдает предпочтение каждый из героев?</w:t>
      </w:r>
      <w:r w:rsidRPr="009C1E33">
        <w:rPr>
          <w:color w:val="000000"/>
          <w:sz w:val="21"/>
          <w:szCs w:val="21"/>
        </w:rPr>
        <w:br/>
        <w:t>3. Чем, на ваш взгляд, обусловлены композиционные «отражения» эпизодов (сказка про жабу и сказка про курицу, поиск «жениха» и «невесты» на картинках)? Что они позволяют узнать о героях и их отношениях?</w:t>
      </w:r>
      <w:r w:rsidRPr="009C1E33">
        <w:rPr>
          <w:color w:val="000000"/>
          <w:sz w:val="21"/>
          <w:szCs w:val="21"/>
        </w:rPr>
        <w:br/>
        <w:t>4. Каково назначение посвящения в этом рассказе? Как оно характеризует авторскую позицию?</w:t>
      </w:r>
      <w:r w:rsidRPr="009C1E33">
        <w:rPr>
          <w:color w:val="000000"/>
          <w:sz w:val="21"/>
          <w:szCs w:val="21"/>
        </w:rPr>
        <w:br/>
      </w:r>
    </w:p>
    <w:p w:rsidR="002D591B" w:rsidRDefault="002D591B" w:rsidP="009C1E33">
      <w:pPr>
        <w:pStyle w:val="ListParagrap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Подперев руками голову, я углубился в «Историю французской революции» и забыл всё на свете.</w:t>
      </w:r>
      <w:r>
        <w:rPr>
          <w:color w:val="000000"/>
          <w:sz w:val="21"/>
          <w:szCs w:val="21"/>
        </w:rPr>
        <w:br/>
        <w:t>Сзади меня потянули за пиджак. Потом поцарапали ногтем по спине. Потом под мою руку была просунута глупая морда деревянной коровы. Я делал вид, что не замечаю этих ухищрений. Сзади прибегали к безуспешной попытке сдвинуть стул. Потом сказали:</w:t>
      </w:r>
      <w:r>
        <w:rPr>
          <w:color w:val="000000"/>
          <w:sz w:val="21"/>
          <w:szCs w:val="21"/>
        </w:rPr>
        <w:br/>
        <w:t>– Дядя!</w:t>
      </w:r>
      <w:r>
        <w:rPr>
          <w:color w:val="000000"/>
          <w:sz w:val="21"/>
          <w:szCs w:val="21"/>
        </w:rPr>
        <w:br/>
        <w:t>– Что тебе, Лидочка?</w:t>
      </w:r>
      <w:r>
        <w:rPr>
          <w:color w:val="000000"/>
          <w:sz w:val="21"/>
          <w:szCs w:val="21"/>
        </w:rPr>
        <w:br/>
        <w:t>– Что ты делаешь?</w:t>
      </w:r>
      <w:r>
        <w:rPr>
          <w:color w:val="000000"/>
          <w:sz w:val="21"/>
          <w:szCs w:val="21"/>
        </w:rPr>
        <w:br/>
        <w:t>С маленькими детьми я принимаю всегда преглупый тон.</w:t>
      </w:r>
      <w:r>
        <w:rPr>
          <w:color w:val="000000"/>
          <w:sz w:val="21"/>
          <w:szCs w:val="21"/>
        </w:rPr>
        <w:br/>
        <w:t>– Я читаю, дитя моё, о тактике жирондистов.</w:t>
      </w:r>
      <w:r>
        <w:rPr>
          <w:color w:val="000000"/>
          <w:sz w:val="21"/>
          <w:szCs w:val="21"/>
        </w:rPr>
        <w:br/>
        <w:t>Она долго смотрит на меня.</w:t>
      </w:r>
      <w:r>
        <w:rPr>
          <w:color w:val="000000"/>
          <w:sz w:val="21"/>
          <w:szCs w:val="21"/>
        </w:rPr>
        <w:br/>
        <w:t>– Чтобы бросить яркий луч аналитического метода на неясности тогдашней конъюнктуры.</w:t>
      </w:r>
      <w:r>
        <w:rPr>
          <w:color w:val="000000"/>
          <w:sz w:val="21"/>
          <w:szCs w:val="21"/>
        </w:rPr>
        <w:br/>
        <w:t>– А зачем?</w:t>
      </w:r>
      <w:r>
        <w:rPr>
          <w:color w:val="000000"/>
          <w:sz w:val="21"/>
          <w:szCs w:val="21"/>
        </w:rPr>
        <w:br/>
        <w:t>– Для расширения кругозора и пополнения мозга серым веществом.</w:t>
      </w:r>
      <w:r>
        <w:rPr>
          <w:color w:val="000000"/>
          <w:sz w:val="21"/>
          <w:szCs w:val="21"/>
        </w:rPr>
        <w:br/>
        <w:t>– Серым?</w:t>
      </w:r>
      <w:r>
        <w:rPr>
          <w:color w:val="000000"/>
          <w:sz w:val="21"/>
          <w:szCs w:val="21"/>
        </w:rPr>
        <w:br/>
        <w:t>– Да. Это патологический термин.</w:t>
      </w:r>
      <w:r>
        <w:rPr>
          <w:color w:val="000000"/>
          <w:sz w:val="21"/>
          <w:szCs w:val="21"/>
        </w:rPr>
        <w:br/>
        <w:t>– А зачем?</w:t>
      </w:r>
      <w:r>
        <w:rPr>
          <w:color w:val="000000"/>
          <w:sz w:val="21"/>
          <w:szCs w:val="21"/>
        </w:rPr>
        <w:br/>
        <w:t>У нее дьявольское терпение. Свое «а зачем» она может задавать тысячу раз.</w:t>
      </w:r>
      <w:r>
        <w:rPr>
          <w:color w:val="000000"/>
          <w:sz w:val="21"/>
          <w:szCs w:val="21"/>
        </w:rPr>
        <w:br/>
        <w:t>– Лида! Говори прямо: что тебе нужно? Запирательство только усилит твою</w:t>
      </w:r>
      <w:r>
        <w:rPr>
          <w:color w:val="000000"/>
          <w:sz w:val="21"/>
          <w:szCs w:val="21"/>
        </w:rPr>
        <w:br/>
        <w:t>вину.</w:t>
      </w:r>
      <w:r>
        <w:rPr>
          <w:color w:val="000000"/>
          <w:sz w:val="21"/>
          <w:szCs w:val="21"/>
        </w:rPr>
        <w:br/>
        <w:t>Женская непоследовательность. Она, вздыхая, отвечает:</w:t>
      </w:r>
      <w:r>
        <w:rPr>
          <w:color w:val="000000"/>
          <w:sz w:val="21"/>
          <w:szCs w:val="21"/>
        </w:rPr>
        <w:br/>
        <w:t>– Мне ничего не надо. Я хочу посмотреть картинки.</w:t>
      </w:r>
      <w:r>
        <w:rPr>
          <w:color w:val="000000"/>
          <w:sz w:val="21"/>
          <w:szCs w:val="21"/>
        </w:rPr>
        <w:br/>
        <w:t>– Ты, Лида, вздорная, пустая женщина. Возьми журнал и беги в паническом страхе в горы.</w:t>
      </w:r>
      <w:r>
        <w:rPr>
          <w:color w:val="000000"/>
          <w:sz w:val="21"/>
          <w:szCs w:val="21"/>
        </w:rPr>
        <w:br/>
        <w:t>– И потом, я хочу сказку.</w:t>
      </w:r>
      <w:r>
        <w:rPr>
          <w:color w:val="000000"/>
          <w:sz w:val="21"/>
          <w:szCs w:val="21"/>
        </w:rPr>
        <w:br/>
        <w:t>Около её голубых глаз и светлых волос «История революции» бледнеет.</w:t>
      </w:r>
      <w:r>
        <w:rPr>
          <w:color w:val="000000"/>
          <w:sz w:val="21"/>
          <w:szCs w:val="21"/>
        </w:rPr>
        <w:br/>
        <w:t>– У тебя, милая, спрос превышает предложение. Это не хорошо. Расскажи лучше ты мне.</w:t>
      </w:r>
      <w:r>
        <w:rPr>
          <w:color w:val="000000"/>
          <w:sz w:val="21"/>
          <w:szCs w:val="21"/>
        </w:rPr>
        <w:br/>
        <w:t>Она карабкается на колени и целует меня в шею.</w:t>
      </w:r>
      <w:r>
        <w:rPr>
          <w:color w:val="000000"/>
          <w:sz w:val="21"/>
          <w:szCs w:val="21"/>
        </w:rPr>
        <w:br/>
        <w:t>– Надоел ты мне, дядька, со сказками. Расскажи да расскажи. Ну, слушай… Ты про Красную Шапочку не знаешь?</w:t>
      </w:r>
      <w:r>
        <w:rPr>
          <w:color w:val="000000"/>
          <w:sz w:val="21"/>
          <w:szCs w:val="21"/>
        </w:rPr>
        <w:br/>
        <w:t>Я делаю изумлённое лицо:</w:t>
      </w:r>
      <w:r>
        <w:rPr>
          <w:color w:val="000000"/>
          <w:sz w:val="21"/>
          <w:szCs w:val="21"/>
        </w:rPr>
        <w:br/>
        <w:t>– Первый раз слышу.</w:t>
      </w:r>
      <w:r>
        <w:rPr>
          <w:color w:val="000000"/>
          <w:sz w:val="21"/>
          <w:szCs w:val="21"/>
        </w:rPr>
        <w:br/>
        <w:t>– Ну, слушай… Жила-была Красная Шапочка…</w:t>
      </w:r>
      <w:r>
        <w:rPr>
          <w:color w:val="000000"/>
          <w:sz w:val="21"/>
          <w:szCs w:val="21"/>
        </w:rPr>
        <w:br/>
        <w:t>– Виноват… Не можешь ли ты указать точно её местожительство? Для уяснения,</w:t>
      </w:r>
      <w:r>
        <w:rPr>
          <w:color w:val="000000"/>
          <w:sz w:val="21"/>
          <w:szCs w:val="21"/>
        </w:rPr>
        <w:br/>
        <w:t>при развитии фабулы.</w:t>
      </w:r>
      <w:r>
        <w:rPr>
          <w:color w:val="000000"/>
          <w:sz w:val="21"/>
          <w:szCs w:val="21"/>
        </w:rPr>
        <w:br/>
        <w:t>– А зачем?</w:t>
      </w:r>
      <w:r>
        <w:rPr>
          <w:color w:val="000000"/>
          <w:sz w:val="21"/>
          <w:szCs w:val="21"/>
        </w:rPr>
        <w:br/>
        <w:t>– Где она жила?!</w:t>
      </w:r>
      <w:r>
        <w:rPr>
          <w:color w:val="000000"/>
          <w:sz w:val="21"/>
          <w:szCs w:val="21"/>
        </w:rPr>
        <w:br/>
        <w:t>Лида задумывается и указывает единственный город, который она знает.</w:t>
      </w:r>
      <w:r>
        <w:rPr>
          <w:color w:val="000000"/>
          <w:sz w:val="21"/>
          <w:szCs w:val="21"/>
        </w:rPr>
        <w:br/>
        <w:t>– В этом… В Симферополе.</w:t>
      </w:r>
      <w:r>
        <w:rPr>
          <w:color w:val="000000"/>
          <w:sz w:val="21"/>
          <w:szCs w:val="21"/>
        </w:rPr>
        <w:br/>
        <w:t>– Прекрасно! Я сгораю от любопытства слушать дальше.</w:t>
      </w:r>
      <w:r>
        <w:rPr>
          <w:color w:val="000000"/>
          <w:sz w:val="21"/>
          <w:szCs w:val="21"/>
        </w:rPr>
        <w:br/>
        <w:t>– …Взяла она маслецо и лепёшечку и пошла через лес к бабушке…</w:t>
      </w:r>
      <w:r>
        <w:rPr>
          <w:color w:val="000000"/>
          <w:sz w:val="21"/>
          <w:szCs w:val="21"/>
        </w:rPr>
        <w:br/>
        <w:t>– Состоял ли лес в частном владении или составлял казённую собственность?</w:t>
      </w:r>
      <w:r>
        <w:rPr>
          <w:color w:val="000000"/>
          <w:sz w:val="21"/>
          <w:szCs w:val="21"/>
        </w:rPr>
        <w:br/>
        <w:t>Чтобы отвязаться, она сухо бросает:</w:t>
      </w:r>
      <w:r>
        <w:rPr>
          <w:color w:val="000000"/>
          <w:sz w:val="21"/>
          <w:szCs w:val="21"/>
        </w:rPr>
        <w:br/>
        <w:t>– Казённая. Шла, шла, вдруг из лесу волк!</w:t>
      </w:r>
      <w:r>
        <w:rPr>
          <w:color w:val="000000"/>
          <w:sz w:val="21"/>
          <w:szCs w:val="21"/>
        </w:rPr>
        <w:br/>
        <w:t>– По-латыни – lupus.</w:t>
      </w:r>
      <w:r>
        <w:rPr>
          <w:color w:val="000000"/>
          <w:sz w:val="21"/>
          <w:szCs w:val="21"/>
        </w:rPr>
        <w:br/>
        <w:t>– Что?</w:t>
      </w:r>
      <w:r>
        <w:rPr>
          <w:color w:val="000000"/>
          <w:sz w:val="21"/>
          <w:szCs w:val="21"/>
        </w:rPr>
        <w:br/>
        <w:t>– Я спрашиваю: большой волк?</w:t>
      </w:r>
      <w:r>
        <w:rPr>
          <w:color w:val="000000"/>
          <w:sz w:val="21"/>
          <w:szCs w:val="21"/>
        </w:rPr>
        <w:br/>
        <w:t>– Вот такой. И говорит ей…</w:t>
      </w:r>
      <w:r>
        <w:rPr>
          <w:color w:val="000000"/>
          <w:sz w:val="21"/>
          <w:szCs w:val="21"/>
        </w:rPr>
        <w:br/>
        <w:t>Она морщит нос и рычит:</w:t>
      </w:r>
      <w:r>
        <w:rPr>
          <w:color w:val="000000"/>
          <w:sz w:val="21"/>
          <w:szCs w:val="21"/>
        </w:rPr>
        <w:br/>
        <w:t>– Кррасная Шапочка… Куда ты идёшь?</w:t>
      </w:r>
      <w:r>
        <w:rPr>
          <w:color w:val="000000"/>
          <w:sz w:val="21"/>
          <w:szCs w:val="21"/>
        </w:rPr>
        <w:br/>
        <w:t>– Лида! Это неправда! Волки не говорят. Ты обманываешь своего старого, жалкого дядьку.</w:t>
      </w:r>
      <w:r>
        <w:rPr>
          <w:color w:val="000000"/>
          <w:sz w:val="21"/>
          <w:szCs w:val="21"/>
        </w:rPr>
        <w:br/>
        <w:t>Она страдальчески закусывает губу:</w:t>
      </w:r>
      <w:r>
        <w:rPr>
          <w:color w:val="000000"/>
          <w:sz w:val="21"/>
          <w:szCs w:val="21"/>
        </w:rPr>
        <w:br/>
        <w:t>– Я больше не буду рассказывать сказки. Мне стыдно.</w:t>
      </w:r>
      <w:r>
        <w:rPr>
          <w:color w:val="000000"/>
          <w:sz w:val="21"/>
          <w:szCs w:val="21"/>
        </w:rPr>
        <w:br/>
        <w:t>– Ну, я тебе расскажу. Жил-был мальчик…</w:t>
      </w:r>
      <w:r>
        <w:rPr>
          <w:color w:val="000000"/>
          <w:sz w:val="21"/>
          <w:szCs w:val="21"/>
        </w:rPr>
        <w:br/>
        <w:t>– А где он жил? – ехидно спрашивает она.</w:t>
      </w:r>
      <w:r>
        <w:rPr>
          <w:color w:val="000000"/>
          <w:sz w:val="21"/>
          <w:szCs w:val="21"/>
        </w:rPr>
        <w:br/>
        <w:t>– Он жил у Западных отрогов Урала. Как-то папа взял его и понёс в сад, где</w:t>
      </w:r>
      <w:r>
        <w:rPr>
          <w:color w:val="000000"/>
          <w:sz w:val="21"/>
          <w:szCs w:val="21"/>
        </w:rPr>
        <w:br/>
        <w:t>росли яблоки. Посадил под деревом, а сам влез на дерево рвать яблоки. Мальчик и спрашивает: «Папаша… яблоки имеют лапки?» – «Нет, милый». – «Ну, значит я жабу слопал!»</w:t>
      </w:r>
      <w:r>
        <w:rPr>
          <w:color w:val="000000"/>
          <w:sz w:val="21"/>
          <w:szCs w:val="21"/>
        </w:rPr>
        <w:br/>
        <w:t>Рассказ идиотский, нелепый, подслушанный мною однажды у полупьяной няньки. Но на Лиду он производит потрясающее впечатление.</w:t>
      </w:r>
      <w:r>
        <w:rPr>
          <w:color w:val="000000"/>
          <w:sz w:val="21"/>
          <w:szCs w:val="21"/>
        </w:rPr>
        <w:br/>
        <w:t>– Ай! Съел жабу?</w:t>
      </w:r>
      <w:r>
        <w:rPr>
          <w:color w:val="000000"/>
          <w:sz w:val="21"/>
          <w:szCs w:val="21"/>
        </w:rPr>
        <w:br/>
        <w:t>– Представь себе. Очевидно, притупление вкусовых сосочков. А теперь ступай.</w:t>
      </w:r>
      <w:r>
        <w:rPr>
          <w:color w:val="000000"/>
          <w:sz w:val="21"/>
          <w:szCs w:val="21"/>
        </w:rPr>
        <w:br/>
        <w:t>Я буду читать.</w:t>
      </w:r>
      <w:r>
        <w:rPr>
          <w:color w:val="000000"/>
          <w:sz w:val="21"/>
          <w:szCs w:val="21"/>
        </w:rPr>
        <w:br/>
        <w:t>Минут через двадцать знакомое дёргание за пиджак, лёгкое царапание ногтем – и шепотом:</w:t>
      </w:r>
      <w:r>
        <w:rPr>
          <w:color w:val="000000"/>
          <w:sz w:val="21"/>
          <w:szCs w:val="21"/>
        </w:rPr>
        <w:br/>
        <w:t>– Дядя! Я знаю сказку.</w:t>
      </w:r>
      <w:r>
        <w:rPr>
          <w:color w:val="000000"/>
          <w:sz w:val="21"/>
          <w:szCs w:val="21"/>
        </w:rPr>
        <w:br/>
        <w:t>Отказать ей трудно. Глаза сияют, как звёздочки, и губки топырятся так смешно…</w:t>
      </w:r>
      <w:r>
        <w:rPr>
          <w:color w:val="000000"/>
          <w:sz w:val="21"/>
          <w:szCs w:val="21"/>
        </w:rPr>
        <w:br/>
        <w:t>– Ну, ладно. Излей свою наболевшую душу.</w:t>
      </w:r>
      <w:r>
        <w:rPr>
          <w:color w:val="000000"/>
          <w:sz w:val="21"/>
          <w:szCs w:val="21"/>
        </w:rPr>
        <w:br/>
        <w:t>– Сказка! Жила-была девочка. Взяла её мама в сад, где росли эти самые… груши. Влезла на дерево, а девочка под грушей сидит. Хорошо-о. Вот девочка и спрашивает: «Мама! Груши имеют лапки?» – «Нет, детка». – «Ну, значит, я курицу слопала!»</w:t>
      </w:r>
      <w:r>
        <w:rPr>
          <w:color w:val="000000"/>
          <w:sz w:val="21"/>
          <w:szCs w:val="21"/>
        </w:rPr>
        <w:br/>
        <w:t>– Лидка! Да ведь это моя сказка!</w:t>
      </w:r>
      <w:r>
        <w:rPr>
          <w:color w:val="000000"/>
          <w:sz w:val="21"/>
          <w:szCs w:val="21"/>
        </w:rPr>
        <w:br/>
        <w:t>Дрожа от восторга, она машет на меня руками и кричит:</w:t>
      </w:r>
      <w:r>
        <w:rPr>
          <w:color w:val="000000"/>
          <w:sz w:val="21"/>
          <w:szCs w:val="21"/>
        </w:rPr>
        <w:br/>
        <w:t>– Нет, моя, моя, моя! У тебя другая.</w:t>
      </w:r>
      <w:r>
        <w:rPr>
          <w:color w:val="000000"/>
          <w:sz w:val="21"/>
          <w:szCs w:val="21"/>
        </w:rPr>
        <w:br/>
        <w:t>– Лида! Знаешь ты, что это – плагиат? Стыдись!</w:t>
      </w:r>
      <w:r>
        <w:rPr>
          <w:color w:val="000000"/>
          <w:sz w:val="21"/>
          <w:szCs w:val="21"/>
        </w:rPr>
        <w:br/>
        <w:t>Чтобы замять разговор, она просит:</w:t>
      </w:r>
      <w:r>
        <w:rPr>
          <w:color w:val="000000"/>
          <w:sz w:val="21"/>
          <w:szCs w:val="21"/>
        </w:rPr>
        <w:br/>
        <w:t>– Покажи картинки.</w:t>
      </w:r>
      <w:r>
        <w:rPr>
          <w:color w:val="000000"/>
          <w:sz w:val="21"/>
          <w:szCs w:val="21"/>
        </w:rPr>
        <w:br/>
        <w:t>– Ладно. Хочешь, я найду в журнале твоего жениха?</w:t>
      </w:r>
      <w:r>
        <w:rPr>
          <w:color w:val="000000"/>
          <w:sz w:val="21"/>
          <w:szCs w:val="21"/>
        </w:rPr>
        <w:br/>
        <w:t>– Найди.</w:t>
      </w:r>
      <w:r>
        <w:rPr>
          <w:color w:val="000000"/>
          <w:sz w:val="21"/>
          <w:szCs w:val="21"/>
        </w:rPr>
        <w:br/>
        <w:t>Я беру старый журнал, отыскиваю чудовище, изображающее гоголевского Вия, и язвительно преподношу его девочке:</w:t>
      </w:r>
      <w:r>
        <w:rPr>
          <w:color w:val="000000"/>
          <w:sz w:val="21"/>
          <w:szCs w:val="21"/>
        </w:rPr>
        <w:br/>
        <w:t>– Вот твой жених.</w:t>
      </w:r>
      <w:r>
        <w:rPr>
          <w:color w:val="000000"/>
          <w:sz w:val="21"/>
          <w:szCs w:val="21"/>
        </w:rPr>
        <w:br/>
        <w:t>В ужасе она смотрит на страшилище, а затем, скрыв горькую обиду, говорит с притворной лаской:</w:t>
      </w:r>
      <w:r>
        <w:rPr>
          <w:color w:val="000000"/>
          <w:sz w:val="21"/>
          <w:szCs w:val="21"/>
        </w:rPr>
        <w:br/>
        <w:t>– Хорошо-о… Теперь дай ты мне книгу – я твоего жениха найду.</w:t>
      </w:r>
      <w:r>
        <w:rPr>
          <w:color w:val="000000"/>
          <w:sz w:val="21"/>
          <w:szCs w:val="21"/>
        </w:rPr>
        <w:br/>
        <w:t>– Ты хочешь сказать: невесту?</w:t>
      </w:r>
      <w:r>
        <w:rPr>
          <w:color w:val="000000"/>
          <w:sz w:val="21"/>
          <w:szCs w:val="21"/>
        </w:rPr>
        <w:br/>
        <w:t>– Ну, невесту.</w:t>
      </w:r>
      <w:r>
        <w:rPr>
          <w:color w:val="000000"/>
          <w:sz w:val="21"/>
          <w:szCs w:val="21"/>
        </w:rPr>
        <w:br/>
        <w:t>Опять тишина. Влезши на диван, Лида тяжело дышит и всё перелистывает книгу, перелистывает…</w:t>
      </w:r>
      <w:r>
        <w:rPr>
          <w:color w:val="000000"/>
          <w:sz w:val="21"/>
          <w:szCs w:val="21"/>
        </w:rPr>
        <w:br/>
        <w:t>– Пойди сюда, дядя, – неуверенно подзывает она. – Вот твоя невеста…</w:t>
      </w:r>
      <w:r>
        <w:rPr>
          <w:color w:val="000000"/>
          <w:sz w:val="21"/>
          <w:szCs w:val="21"/>
        </w:rPr>
        <w:br/>
        <w:t>Палец её робко ложится на корявый ствол старой, растрепанной ивы.</w:t>
      </w:r>
      <w:r>
        <w:rPr>
          <w:color w:val="000000"/>
          <w:sz w:val="21"/>
          <w:szCs w:val="21"/>
        </w:rPr>
        <w:br/>
        <w:t>– Э, нет, милая. Какая же это невеста? Это дерево. Ты поищи женщину пострашнее.</w:t>
      </w:r>
      <w:r>
        <w:rPr>
          <w:color w:val="000000"/>
          <w:sz w:val="21"/>
          <w:szCs w:val="21"/>
        </w:rPr>
        <w:br/>
        <w:t>Опять тишина и частый шорох переворачиваемых листов. Потом тихий, тонкий плач.</w:t>
      </w:r>
      <w:r>
        <w:rPr>
          <w:color w:val="000000"/>
          <w:sz w:val="21"/>
          <w:szCs w:val="21"/>
        </w:rPr>
        <w:br/>
        <w:t>– Лида, Лидочка… Что с тобой?</w:t>
      </w:r>
      <w:r>
        <w:rPr>
          <w:color w:val="000000"/>
          <w:sz w:val="21"/>
          <w:szCs w:val="21"/>
        </w:rPr>
        <w:br/>
        <w:t>Едва выговаривая от обильных слёз, она бросается ничком на книгу и горестно кричит:</w:t>
      </w:r>
      <w:r>
        <w:rPr>
          <w:color w:val="000000"/>
          <w:sz w:val="21"/>
          <w:szCs w:val="21"/>
        </w:rPr>
        <w:br/>
        <w:t>– Я не могу… найти… для тебя… страшную… невесту.</w:t>
      </w:r>
      <w:r>
        <w:rPr>
          <w:color w:val="000000"/>
          <w:sz w:val="21"/>
          <w:szCs w:val="21"/>
        </w:rPr>
        <w:br/>
        <w:t>Пожав плечами, сажусь за революцию; углубляюсь в чтение. Тишина… Оглядываюсь. С непросохшими глазами, Лида держит перед собой дверной ключ и смотрит на меня в его отверстие. Её удивляет, что если ключ держать к глазу близко, то я виден весь, а если отодвинуть, то только кусок меня. Кряхтя, она сползает с дивана, приближается ко мне и смотрит в ключ на</w:t>
      </w:r>
      <w:r>
        <w:rPr>
          <w:color w:val="000000"/>
          <w:sz w:val="21"/>
          <w:szCs w:val="21"/>
        </w:rPr>
        <w:br/>
        <w:t>расстоянии вершка от моей спины. И в глазах её сияет неподдельное изумление и любопытство перед неразрешимой загадкой природы…</w:t>
      </w:r>
    </w:p>
    <w:p w:rsidR="002D591B" w:rsidRDefault="002D591B" w:rsidP="009C1E33">
      <w:pPr>
        <w:pStyle w:val="ListParagraph"/>
        <w:rPr>
          <w:color w:val="000000"/>
          <w:sz w:val="21"/>
          <w:szCs w:val="21"/>
        </w:rPr>
      </w:pPr>
    </w:p>
    <w:p w:rsidR="002D591B" w:rsidRPr="007A51AE" w:rsidRDefault="002D591B" w:rsidP="00BE07D0">
      <w:pPr>
        <w:rPr>
          <w:b/>
        </w:rPr>
      </w:pPr>
      <w:r w:rsidRPr="007A51AE">
        <w:rPr>
          <w:b/>
        </w:rPr>
        <w:t>Количество бал</w:t>
      </w:r>
      <w:r>
        <w:rPr>
          <w:b/>
        </w:rPr>
        <w:t>лов — 70</w:t>
      </w:r>
    </w:p>
    <w:p w:rsidR="002D591B" w:rsidRDefault="002D591B" w:rsidP="009C1E33">
      <w:pPr>
        <w:pStyle w:val="ListParagraph"/>
        <w:rPr>
          <w:color w:val="000000"/>
          <w:sz w:val="21"/>
          <w:szCs w:val="21"/>
        </w:rPr>
      </w:pPr>
    </w:p>
    <w:p w:rsidR="002D591B" w:rsidRPr="00BE07D0" w:rsidRDefault="002D591B" w:rsidP="00BE07D0">
      <w:pPr>
        <w:pStyle w:val="ListParagraph"/>
        <w:jc w:val="center"/>
        <w:rPr>
          <w:b/>
        </w:rPr>
      </w:pPr>
      <w:r w:rsidRPr="00BE07D0">
        <w:rPr>
          <w:b/>
          <w:color w:val="000000"/>
          <w:sz w:val="21"/>
          <w:szCs w:val="21"/>
        </w:rPr>
        <w:t>Поэтический текст.</w:t>
      </w:r>
    </w:p>
    <w:p w:rsidR="002D591B" w:rsidRDefault="002D591B" w:rsidP="009C1E33">
      <w:pPr>
        <w:ind w:left="360"/>
        <w:rPr>
          <w:color w:val="000000"/>
          <w:sz w:val="21"/>
          <w:szCs w:val="21"/>
        </w:rPr>
      </w:pPr>
      <w:r w:rsidRPr="009C1E33">
        <w:rPr>
          <w:color w:val="000000"/>
          <w:sz w:val="21"/>
          <w:szCs w:val="21"/>
        </w:rPr>
        <w:t>Выполните целостный анализ стихотворения Ярослава Смелякова «Памятник».</w:t>
      </w:r>
      <w:r w:rsidRPr="009C1E33">
        <w:rPr>
          <w:color w:val="000000"/>
          <w:sz w:val="21"/>
          <w:szCs w:val="21"/>
        </w:rPr>
        <w:br/>
        <w:t>Обратите внимание на следующие особенности его содержания и формы (поэтики):</w:t>
      </w:r>
      <w:r w:rsidRPr="009C1E33">
        <w:rPr>
          <w:color w:val="000000"/>
          <w:sz w:val="21"/>
          <w:szCs w:val="21"/>
        </w:rPr>
        <w:br/>
        <w:t>соотношение сна и мечты, настоящего и будущего в мире лирического «я»; выбор</w:t>
      </w:r>
      <w:r w:rsidRPr="009C1E33">
        <w:rPr>
          <w:color w:val="000000"/>
          <w:sz w:val="21"/>
          <w:szCs w:val="21"/>
        </w:rPr>
        <w:br/>
        <w:t>адресата лирического монолога; соотнесенность с литературной традицией (в каких</w:t>
      </w:r>
      <w:r w:rsidRPr="009C1E33">
        <w:rPr>
          <w:color w:val="000000"/>
          <w:sz w:val="21"/>
          <w:szCs w:val="21"/>
        </w:rPr>
        <w:br/>
        <w:t>произведениях русских и зарубежных авторов вы встречали образ памятника поэту?</w:t>
      </w:r>
      <w:r w:rsidRPr="009C1E33">
        <w:rPr>
          <w:color w:val="000000"/>
          <w:sz w:val="21"/>
          <w:szCs w:val="21"/>
        </w:rPr>
        <w:br/>
        <w:t xml:space="preserve">соглашается или полемизирует с ними Я.Смеляков?). </w:t>
      </w:r>
    </w:p>
    <w:p w:rsidR="002D591B" w:rsidRDefault="002D591B" w:rsidP="00BE07D0">
      <w:pPr>
        <w:ind w:left="360"/>
        <w:jc w:val="center"/>
        <w:rPr>
          <w:color w:val="000000"/>
          <w:sz w:val="21"/>
          <w:szCs w:val="21"/>
        </w:rPr>
      </w:pPr>
      <w:r w:rsidRPr="009C1E33">
        <w:rPr>
          <w:color w:val="000000"/>
          <w:sz w:val="21"/>
          <w:szCs w:val="21"/>
        </w:rPr>
        <w:t>Работа</w:t>
      </w:r>
      <w:r>
        <w:rPr>
          <w:color w:val="000000"/>
          <w:sz w:val="21"/>
          <w:szCs w:val="21"/>
        </w:rPr>
        <w:t xml:space="preserve"> должна представлять </w:t>
      </w:r>
      <w:r w:rsidRPr="009C1E33">
        <w:rPr>
          <w:color w:val="000000"/>
          <w:sz w:val="21"/>
          <w:szCs w:val="21"/>
        </w:rPr>
        <w:t>собой цельный, связный, завершённый текст.</w:t>
      </w:r>
      <w:r w:rsidRPr="009C1E33">
        <w:rPr>
          <w:color w:val="000000"/>
          <w:sz w:val="21"/>
          <w:szCs w:val="21"/>
        </w:rPr>
        <w:br/>
      </w:r>
      <w:r w:rsidRPr="00BE07D0">
        <w:rPr>
          <w:b/>
          <w:color w:val="000000"/>
          <w:sz w:val="21"/>
          <w:szCs w:val="21"/>
        </w:rPr>
        <w:t>Ярослав Смеляков</w:t>
      </w:r>
      <w:r w:rsidRPr="00BE07D0">
        <w:rPr>
          <w:b/>
          <w:color w:val="000000"/>
          <w:sz w:val="21"/>
          <w:szCs w:val="21"/>
        </w:rPr>
        <w:br/>
        <w:t>Памятник</w:t>
      </w:r>
      <w:r w:rsidRPr="009C1E33">
        <w:rPr>
          <w:color w:val="000000"/>
          <w:sz w:val="21"/>
          <w:szCs w:val="21"/>
        </w:rPr>
        <w:br/>
        <w:t>Приснилось мне, что я чугунным стал.</w:t>
      </w:r>
      <w:r w:rsidRPr="009C1E33">
        <w:rPr>
          <w:color w:val="000000"/>
          <w:sz w:val="21"/>
          <w:szCs w:val="21"/>
        </w:rPr>
        <w:br/>
        <w:t>Мне двигаться мешает пьедестал.</w:t>
      </w:r>
      <w:r w:rsidRPr="009C1E33">
        <w:rPr>
          <w:color w:val="000000"/>
          <w:sz w:val="21"/>
          <w:szCs w:val="21"/>
        </w:rPr>
        <w:br/>
        <w:t>В сознании, как в ящике, подряд</w:t>
      </w:r>
      <w:r w:rsidRPr="009C1E33">
        <w:rPr>
          <w:color w:val="000000"/>
          <w:sz w:val="21"/>
          <w:szCs w:val="21"/>
        </w:rPr>
        <w:br/>
        <w:t>чугунные метафоры лежат.</w:t>
      </w:r>
      <w:r w:rsidRPr="009C1E33">
        <w:rPr>
          <w:color w:val="000000"/>
          <w:sz w:val="21"/>
          <w:szCs w:val="21"/>
        </w:rPr>
        <w:br/>
        <w:t>И я слежу за чередою дней</w:t>
      </w:r>
      <w:r w:rsidRPr="009C1E33">
        <w:rPr>
          <w:color w:val="000000"/>
          <w:sz w:val="21"/>
          <w:szCs w:val="21"/>
        </w:rPr>
        <w:br/>
        <w:t>из-под чугунных сдвинутых бровей.</w:t>
      </w:r>
      <w:r w:rsidRPr="009C1E33">
        <w:rPr>
          <w:color w:val="000000"/>
          <w:sz w:val="21"/>
          <w:szCs w:val="21"/>
        </w:rPr>
        <w:br/>
        <w:t>Вокруг меня деревья все пусты,</w:t>
      </w:r>
      <w:r w:rsidRPr="009C1E33">
        <w:rPr>
          <w:color w:val="000000"/>
          <w:sz w:val="21"/>
          <w:szCs w:val="21"/>
        </w:rPr>
        <w:br/>
        <w:t>на них еще не выросли листы.</w:t>
      </w:r>
      <w:r w:rsidRPr="009C1E33">
        <w:rPr>
          <w:color w:val="000000"/>
          <w:sz w:val="21"/>
          <w:szCs w:val="21"/>
        </w:rPr>
        <w:br/>
        <w:t>У ног моих на корточках с утра</w:t>
      </w:r>
      <w:r w:rsidRPr="009C1E33">
        <w:rPr>
          <w:color w:val="000000"/>
          <w:sz w:val="21"/>
          <w:szCs w:val="21"/>
        </w:rPr>
        <w:br/>
        <w:t>самозабвенно лазит детвора,</w:t>
      </w:r>
      <w:r w:rsidRPr="009C1E33">
        <w:rPr>
          <w:color w:val="000000"/>
          <w:sz w:val="21"/>
          <w:szCs w:val="21"/>
        </w:rPr>
        <w:br/>
        <w:t>а вечером, придя под монумент,</w:t>
      </w:r>
      <w:r w:rsidRPr="009C1E33">
        <w:rPr>
          <w:color w:val="000000"/>
          <w:sz w:val="21"/>
          <w:szCs w:val="21"/>
        </w:rPr>
        <w:br/>
        <w:t>толкует о бессмертии студент.</w:t>
      </w:r>
      <w:r w:rsidRPr="009C1E33">
        <w:rPr>
          <w:color w:val="000000"/>
          <w:sz w:val="21"/>
          <w:szCs w:val="21"/>
        </w:rPr>
        <w:br/>
        <w:t>Когда взойдет над городом звезда,</w:t>
      </w:r>
      <w:r w:rsidRPr="009C1E33">
        <w:rPr>
          <w:color w:val="000000"/>
          <w:sz w:val="21"/>
          <w:szCs w:val="21"/>
        </w:rPr>
        <w:br/>
        <w:t>однажды ночью ты придешь сюда.</w:t>
      </w:r>
      <w:r w:rsidRPr="009C1E33">
        <w:rPr>
          <w:color w:val="000000"/>
          <w:sz w:val="21"/>
          <w:szCs w:val="21"/>
        </w:rPr>
        <w:br/>
        <w:t>Все тот же лоб, все тот же синий взгляд,</w:t>
      </w:r>
      <w:r w:rsidRPr="009C1E33">
        <w:rPr>
          <w:color w:val="000000"/>
          <w:sz w:val="21"/>
          <w:szCs w:val="21"/>
        </w:rPr>
        <w:br/>
        <w:t>все тот же рот, что много лет назад.</w:t>
      </w:r>
      <w:r w:rsidRPr="009C1E33">
        <w:rPr>
          <w:color w:val="000000"/>
          <w:sz w:val="21"/>
          <w:szCs w:val="21"/>
        </w:rPr>
        <w:br/>
        <w:t>Как поздний свет из темного окна,</w:t>
      </w:r>
      <w:r w:rsidRPr="009C1E33">
        <w:rPr>
          <w:color w:val="000000"/>
          <w:sz w:val="21"/>
          <w:szCs w:val="21"/>
        </w:rPr>
        <w:br/>
        <w:t>я на тебя гляжу из чугуна.</w:t>
      </w:r>
      <w:r w:rsidRPr="009C1E33">
        <w:rPr>
          <w:color w:val="000000"/>
          <w:sz w:val="21"/>
          <w:szCs w:val="21"/>
        </w:rPr>
        <w:br/>
        <w:t>Недаром ведь торжественный металл</w:t>
      </w:r>
      <w:r w:rsidRPr="009C1E33">
        <w:rPr>
          <w:color w:val="000000"/>
          <w:sz w:val="21"/>
          <w:szCs w:val="21"/>
        </w:rPr>
        <w:br/>
        <w:t>мое лицо и руки повторял.</w:t>
      </w:r>
      <w:r w:rsidRPr="009C1E33">
        <w:rPr>
          <w:color w:val="000000"/>
          <w:sz w:val="21"/>
          <w:szCs w:val="21"/>
        </w:rPr>
        <w:br/>
        <w:t>Недаром скульптор в статую вложил</w:t>
      </w:r>
      <w:r w:rsidRPr="009C1E33">
        <w:rPr>
          <w:color w:val="000000"/>
          <w:sz w:val="21"/>
          <w:szCs w:val="21"/>
        </w:rPr>
        <w:br/>
        <w:t>все, что я значил и зачем я жил.</w:t>
      </w:r>
      <w:r w:rsidRPr="009C1E33">
        <w:rPr>
          <w:color w:val="000000"/>
          <w:sz w:val="21"/>
          <w:szCs w:val="21"/>
        </w:rPr>
        <w:br/>
        <w:t>И я сойду с блестящей высоты</w:t>
      </w:r>
      <w:r w:rsidRPr="009C1E33">
        <w:rPr>
          <w:color w:val="000000"/>
          <w:sz w:val="21"/>
          <w:szCs w:val="21"/>
        </w:rPr>
        <w:br/>
        <w:t>на землю ту, где обитаешь ты.</w:t>
      </w:r>
      <w:r w:rsidRPr="009C1E33">
        <w:rPr>
          <w:color w:val="000000"/>
          <w:sz w:val="21"/>
          <w:szCs w:val="21"/>
        </w:rPr>
        <w:br/>
        <w:t>Приближусь прямо к счастью своему,</w:t>
      </w:r>
      <w:r w:rsidRPr="009C1E33">
        <w:rPr>
          <w:color w:val="000000"/>
          <w:sz w:val="21"/>
          <w:szCs w:val="21"/>
        </w:rPr>
        <w:br/>
        <w:t>рукой чугунной тихо обниму.</w:t>
      </w:r>
      <w:r w:rsidRPr="009C1E33">
        <w:rPr>
          <w:color w:val="000000"/>
          <w:sz w:val="21"/>
          <w:szCs w:val="21"/>
        </w:rPr>
        <w:br/>
        <w:t>На выпуклые грозные глаза</w:t>
      </w:r>
      <w:r w:rsidRPr="009C1E33">
        <w:rPr>
          <w:color w:val="000000"/>
          <w:sz w:val="21"/>
          <w:szCs w:val="21"/>
        </w:rPr>
        <w:br/>
        <w:t>вдруг набежит чугунная слеза.</w:t>
      </w:r>
      <w:r w:rsidRPr="009C1E33">
        <w:rPr>
          <w:color w:val="000000"/>
          <w:sz w:val="21"/>
          <w:szCs w:val="21"/>
        </w:rPr>
        <w:br/>
        <w:t>И ты услышишь в парке под Москвой</w:t>
      </w:r>
      <w:r w:rsidRPr="009C1E33">
        <w:rPr>
          <w:color w:val="000000"/>
          <w:sz w:val="21"/>
          <w:szCs w:val="21"/>
        </w:rPr>
        <w:br/>
        <w:t>чугунный голос, нежный голос мой.</w:t>
      </w:r>
      <w:r w:rsidRPr="009C1E33">
        <w:rPr>
          <w:color w:val="000000"/>
          <w:sz w:val="21"/>
          <w:szCs w:val="21"/>
        </w:rPr>
        <w:br/>
        <w:t>1946</w:t>
      </w: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Pr="00E1184E" w:rsidRDefault="002D591B" w:rsidP="009C1E33">
      <w:r>
        <w:rPr>
          <w:b/>
        </w:rPr>
        <w:t xml:space="preserve">Задание 2. </w:t>
      </w:r>
      <w:r w:rsidRPr="00E1184E">
        <w:t>Прочитайте определение понятия «антология» и условия задания.</w:t>
      </w:r>
    </w:p>
    <w:p w:rsidR="002D591B" w:rsidRDefault="002D591B" w:rsidP="009C1E33">
      <w:pPr>
        <w:ind w:firstLine="709"/>
      </w:pPr>
    </w:p>
    <w:p w:rsidR="002D591B" w:rsidRDefault="002D591B" w:rsidP="009C1E33">
      <w:pPr>
        <w:ind w:firstLine="709"/>
        <w:jc w:val="both"/>
      </w:pPr>
      <w:r>
        <w:rPr>
          <w:b/>
          <w:bCs/>
        </w:rPr>
        <w:t>Антоло́гия</w:t>
      </w:r>
      <w:r>
        <w:t xml:space="preserve"> (</w:t>
      </w:r>
      <w:r w:rsidRPr="000E650F">
        <w:t>др.-греч.</w:t>
      </w:r>
      <w:r>
        <w:t xml:space="preserve"> </w:t>
      </w:r>
      <w:r>
        <w:rPr>
          <w:rFonts w:ascii="Palatino Linotype" w:hAnsi="Palatino Linotype"/>
          <w:sz w:val="25"/>
          <w:szCs w:val="25"/>
        </w:rPr>
        <w:t>ἀνθολογία</w:t>
      </w:r>
      <w:r>
        <w:t>, дословно «собрание цветов, цветник») — книга, представляющая собой сборник литературных текстов сравнительно небольшого объёма, обычно созданных различными авторами. В антологии могут объединяться тексты по жанровому, тематическому, формальному или какому-то иному признаку.</w:t>
      </w:r>
    </w:p>
    <w:p w:rsidR="002D591B" w:rsidRDefault="002D591B" w:rsidP="009C1E33">
      <w:pPr>
        <w:ind w:firstLine="709"/>
        <w:jc w:val="both"/>
      </w:pPr>
    </w:p>
    <w:p w:rsidR="002D591B" w:rsidRDefault="002D591B" w:rsidP="009C1E33">
      <w:pPr>
        <w:ind w:firstLine="709"/>
        <w:jc w:val="both"/>
      </w:pPr>
      <w:r w:rsidRPr="00E1184E">
        <w:rPr>
          <w:b/>
        </w:rPr>
        <w:t>Условия задания</w:t>
      </w:r>
      <w:r>
        <w:t xml:space="preserve">. </w:t>
      </w:r>
    </w:p>
    <w:p w:rsidR="002D591B" w:rsidRDefault="002D591B" w:rsidP="009C1E33">
      <w:pPr>
        <w:ind w:firstLine="709"/>
        <w:jc w:val="both"/>
      </w:pPr>
      <w:r>
        <w:t xml:space="preserve">Издательство художественной литературы привлекло вас к составлению книги под названием «Антология Пушкина». В эту книгу должны войти произведения разных авторов (но не самого А. С. Пушкина), созвучные ему, продолжающие его литературную традицию, воплощающие «дух» его творчества. </w:t>
      </w:r>
    </w:p>
    <w:p w:rsidR="002D591B" w:rsidRDefault="002D591B" w:rsidP="009C1E33">
      <w:pPr>
        <w:ind w:firstLine="709"/>
        <w:jc w:val="both"/>
      </w:pPr>
      <w:r>
        <w:t xml:space="preserve">Составьте ваши предложения редакционной коллегии издательства. </w:t>
      </w:r>
    </w:p>
    <w:p w:rsidR="002D591B" w:rsidRDefault="002D591B" w:rsidP="009C1E33">
      <w:pPr>
        <w:ind w:firstLine="709"/>
        <w:jc w:val="both"/>
      </w:pPr>
      <w:r>
        <w:t xml:space="preserve">1) Придумайте 3 тематических раздела для антологии. </w:t>
      </w:r>
    </w:p>
    <w:p w:rsidR="002D591B" w:rsidRDefault="002D591B" w:rsidP="009C1E33">
      <w:pPr>
        <w:ind w:firstLine="709"/>
        <w:jc w:val="both"/>
      </w:pPr>
      <w:r>
        <w:t>2) Предложите 3 литературных произведения небольшого объема (рассказы, новеллы, стихотворения, поэмы и т.п.), указав, в какой раздел вы включили бы их (указывайте автора, название произведения).</w:t>
      </w:r>
    </w:p>
    <w:p w:rsidR="002D591B" w:rsidRDefault="002D591B" w:rsidP="009C1E33">
      <w:pPr>
        <w:ind w:firstLine="709"/>
        <w:jc w:val="both"/>
      </w:pPr>
      <w:r>
        <w:t>3) Подберите произведение изобразительного искусства, которое будет использовано в оформлении обложки антологии (указывайте автора, название произведения; портреты Чехова использовать нельзя).</w:t>
      </w:r>
    </w:p>
    <w:p w:rsidR="002D591B" w:rsidRDefault="002D591B" w:rsidP="009C1E33">
      <w:pPr>
        <w:ind w:firstLine="709"/>
        <w:jc w:val="both"/>
      </w:pPr>
      <w:r>
        <w:t xml:space="preserve">4) Какому современному русскому писателю вы заказали бы создать произведение специально для этого издания? </w:t>
      </w:r>
    </w:p>
    <w:p w:rsidR="002D591B" w:rsidRDefault="002D591B" w:rsidP="009C1E33">
      <w:pPr>
        <w:ind w:firstLine="709"/>
        <w:jc w:val="both"/>
      </w:pPr>
      <w:r>
        <w:rPr>
          <w:b/>
        </w:rPr>
        <w:t>Во всех случаях п</w:t>
      </w:r>
      <w:r w:rsidRPr="008A70A8">
        <w:rPr>
          <w:b/>
        </w:rPr>
        <w:t xml:space="preserve">оясните </w:t>
      </w:r>
      <w:r>
        <w:t>свой выбор: как ваше предложение связано с тематикой и идеей антологии</w:t>
      </w:r>
      <w:r w:rsidRPr="00035C7F">
        <w:t xml:space="preserve"> </w:t>
      </w:r>
      <w:r>
        <w:t>Пушкина?</w:t>
      </w:r>
    </w:p>
    <w:p w:rsidR="002D591B" w:rsidRPr="00DB6584" w:rsidRDefault="002D591B" w:rsidP="009C1E33">
      <w:pPr>
        <w:ind w:firstLine="709"/>
        <w:jc w:val="both"/>
      </w:pPr>
    </w:p>
    <w:p w:rsidR="002D591B" w:rsidRDefault="002D591B" w:rsidP="009C1E33"/>
    <w:p w:rsidR="002D591B" w:rsidRPr="007A51AE" w:rsidRDefault="002D591B" w:rsidP="009C1E33">
      <w:pPr>
        <w:rPr>
          <w:b/>
        </w:rPr>
      </w:pPr>
      <w:r w:rsidRPr="007A51AE">
        <w:rPr>
          <w:b/>
        </w:rPr>
        <w:t>Количество бал</w:t>
      </w:r>
      <w:r>
        <w:rPr>
          <w:b/>
        </w:rPr>
        <w:t>лов — 10</w:t>
      </w: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p w:rsidR="002D591B" w:rsidRDefault="002D591B" w:rsidP="009C1E33">
      <w:pPr>
        <w:ind w:left="360"/>
        <w:jc w:val="center"/>
        <w:rPr>
          <w:color w:val="000000"/>
          <w:sz w:val="21"/>
          <w:szCs w:val="21"/>
        </w:rPr>
      </w:pPr>
    </w:p>
    <w:sectPr w:rsidR="002D591B" w:rsidSect="0077663A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1175A"/>
    <w:multiLevelType w:val="hybridMultilevel"/>
    <w:tmpl w:val="710E8F20"/>
    <w:lvl w:ilvl="0" w:tplc="99A6239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  <w:color w:val="C0392B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E33"/>
    <w:rsid w:val="00035C7F"/>
    <w:rsid w:val="000B0DF3"/>
    <w:rsid w:val="000E650F"/>
    <w:rsid w:val="00161EE7"/>
    <w:rsid w:val="002D591B"/>
    <w:rsid w:val="004B49AB"/>
    <w:rsid w:val="00610959"/>
    <w:rsid w:val="0064497C"/>
    <w:rsid w:val="0072148F"/>
    <w:rsid w:val="00766443"/>
    <w:rsid w:val="0077663A"/>
    <w:rsid w:val="007A51AE"/>
    <w:rsid w:val="008865FB"/>
    <w:rsid w:val="008A70A8"/>
    <w:rsid w:val="00905833"/>
    <w:rsid w:val="009550C0"/>
    <w:rsid w:val="009C1E33"/>
    <w:rsid w:val="00A30843"/>
    <w:rsid w:val="00A378EA"/>
    <w:rsid w:val="00A91675"/>
    <w:rsid w:val="00AB5C84"/>
    <w:rsid w:val="00AD305A"/>
    <w:rsid w:val="00B410BF"/>
    <w:rsid w:val="00BE07D0"/>
    <w:rsid w:val="00D25EDA"/>
    <w:rsid w:val="00D42ECE"/>
    <w:rsid w:val="00DB6584"/>
    <w:rsid w:val="00E05DBF"/>
    <w:rsid w:val="00E1184E"/>
    <w:rsid w:val="00E61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E3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9C1E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9C1E3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C1E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C1E3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9C1E3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9C1E33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9C1E33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9C1E33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9C1E33"/>
    <w:pPr>
      <w:ind w:left="720"/>
      <w:contextualSpacing/>
    </w:pPr>
  </w:style>
  <w:style w:type="table" w:styleId="TableGrid">
    <w:name w:val="Table Grid"/>
    <w:basedOn w:val="TableNormal"/>
    <w:uiPriority w:val="99"/>
    <w:rsid w:val="009C1E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бочий (док.)"/>
    <w:basedOn w:val="Normal"/>
    <w:autoRedefine/>
    <w:uiPriority w:val="99"/>
    <w:rsid w:val="009C1E33"/>
    <w:pPr>
      <w:jc w:val="center"/>
    </w:pPr>
    <w:rPr>
      <w:rFonts w:ascii="Arial" w:hAnsi="Arial" w:cs="Arial"/>
      <w:b/>
      <w:bCs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20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4</Pages>
  <Words>1427</Words>
  <Characters>8134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Lesha</dc:creator>
  <cp:keywords/>
  <dc:description/>
  <cp:lastModifiedBy>Надежда Валентиновна Медведева</cp:lastModifiedBy>
  <cp:revision>4</cp:revision>
  <dcterms:created xsi:type="dcterms:W3CDTF">2020-08-31T15:12:00Z</dcterms:created>
  <dcterms:modified xsi:type="dcterms:W3CDTF">2020-09-09T12:14:00Z</dcterms:modified>
</cp:coreProperties>
</file>